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AF" w:rsidRDefault="00FF0B17">
      <w:pPr>
        <w:rPr>
          <w:rFonts w:ascii="Arial" w:hAnsi="Arial" w:cs="Arial"/>
          <w:b/>
          <w:sz w:val="24"/>
          <w:szCs w:val="24"/>
          <w:u w:val="single"/>
        </w:rPr>
      </w:pPr>
      <w:r w:rsidRPr="00FF0B17">
        <w:rPr>
          <w:rFonts w:ascii="Arial" w:hAnsi="Arial" w:cs="Arial"/>
          <w:b/>
          <w:sz w:val="24"/>
          <w:szCs w:val="24"/>
          <w:u w:val="single"/>
        </w:rPr>
        <w:t>Unterrichtseinheit zum Thema „fair gehandelte Kleidung“</w:t>
      </w:r>
    </w:p>
    <w:p w:rsidR="00FF0B17" w:rsidRDefault="00056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Berufsfachschule für Hauswirtschaft und Familienpflege</w:t>
      </w:r>
    </w:p>
    <w:p w:rsidR="00056D72" w:rsidRDefault="00056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Lernfeld: Haushaltsführung</w:t>
      </w:r>
      <w:bookmarkStart w:id="0" w:name="_GoBack"/>
      <w:bookmarkEnd w:id="0"/>
    </w:p>
    <w:p w:rsidR="00056D72" w:rsidRDefault="00056D72">
      <w:pPr>
        <w:rPr>
          <w:rFonts w:ascii="Arial" w:hAnsi="Arial" w:cs="Arial"/>
          <w:sz w:val="24"/>
          <w:szCs w:val="24"/>
        </w:rPr>
      </w:pPr>
    </w:p>
    <w:p w:rsidR="00FF0B17" w:rsidRDefault="00FF0B17" w:rsidP="00FF0B17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0B17">
        <w:rPr>
          <w:rFonts w:ascii="Arial" w:hAnsi="Arial" w:cs="Arial"/>
          <w:sz w:val="24"/>
          <w:szCs w:val="24"/>
        </w:rPr>
        <w:t>Arbeitsblätter 4.1 Nr.</w:t>
      </w:r>
      <w:r>
        <w:rPr>
          <w:rFonts w:ascii="Arial" w:hAnsi="Arial" w:cs="Arial"/>
          <w:sz w:val="24"/>
          <w:szCs w:val="24"/>
        </w:rPr>
        <w:t xml:space="preserve"> </w:t>
      </w:r>
      <w:r w:rsidRPr="00FF0B17">
        <w:rPr>
          <w:rFonts w:ascii="Arial" w:hAnsi="Arial" w:cs="Arial"/>
          <w:sz w:val="24"/>
          <w:szCs w:val="24"/>
        </w:rPr>
        <w:t>1 und Nr. 2</w:t>
      </w:r>
      <w:r>
        <w:rPr>
          <w:rFonts w:ascii="Arial" w:hAnsi="Arial" w:cs="Arial"/>
          <w:sz w:val="24"/>
          <w:szCs w:val="24"/>
        </w:rPr>
        <w:t xml:space="preserve"> aus:</w:t>
      </w:r>
    </w:p>
    <w:p w:rsidR="00FF0B17" w:rsidRDefault="00FF0B17" w:rsidP="00FF0B17">
      <w:pPr>
        <w:pStyle w:val="Listenabsatz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Verbraucherzentrale Nordrhein-Westfalen e.V. (Hrsg.): Fair handeln – clever kaufen, 1. Aufl. 2006</w:t>
      </w:r>
    </w:p>
    <w:p w:rsidR="00FF0B17" w:rsidRDefault="00FF0B17" w:rsidP="00FF0B17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FF0B17" w:rsidRDefault="00FF0B17" w:rsidP="00FF0B17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Artikel „Mode zum Wegwerfen – Das Prinzip PRIMARK“ </w:t>
      </w:r>
    </w:p>
    <w:p w:rsidR="00FF0B17" w:rsidRDefault="00FF0B17" w:rsidP="00FF0B17">
      <w:pPr>
        <w:pStyle w:val="Listenabsatz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</w:t>
      </w:r>
      <w:r w:rsidR="00B8117A">
        <w:rPr>
          <w:rFonts w:ascii="Arial" w:hAnsi="Arial" w:cs="Arial"/>
          <w:sz w:val="24"/>
          <w:szCs w:val="24"/>
        </w:rPr>
        <w:t xml:space="preserve">eigenem </w:t>
      </w:r>
      <w:r>
        <w:rPr>
          <w:rFonts w:ascii="Arial" w:hAnsi="Arial" w:cs="Arial"/>
          <w:sz w:val="24"/>
          <w:szCs w:val="24"/>
        </w:rPr>
        <w:t>Arbeitsblatt</w:t>
      </w:r>
    </w:p>
    <w:p w:rsidR="00FF0B17" w:rsidRDefault="00FF0B17" w:rsidP="00FF0B17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FF0B17" w:rsidRDefault="00FF0B17" w:rsidP="00B8117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Karikatur </w:t>
      </w:r>
      <w:r w:rsidR="00B8117A">
        <w:rPr>
          <w:rFonts w:ascii="Arial" w:hAnsi="Arial" w:cs="Arial"/>
          <w:sz w:val="24"/>
          <w:szCs w:val="24"/>
        </w:rPr>
        <w:t xml:space="preserve">„Made in </w:t>
      </w:r>
      <w:proofErr w:type="spellStart"/>
      <w:r w:rsidR="00B8117A">
        <w:rPr>
          <w:rFonts w:ascii="Arial" w:hAnsi="Arial" w:cs="Arial"/>
          <w:sz w:val="24"/>
          <w:szCs w:val="24"/>
        </w:rPr>
        <w:t>Bangladesh</w:t>
      </w:r>
      <w:proofErr w:type="spellEnd"/>
      <w:r w:rsidR="00B8117A">
        <w:rPr>
          <w:rFonts w:ascii="Arial" w:hAnsi="Arial" w:cs="Arial"/>
          <w:sz w:val="24"/>
          <w:szCs w:val="24"/>
        </w:rPr>
        <w:t xml:space="preserve">“: </w:t>
      </w:r>
      <w:hyperlink r:id="rId6" w:history="1">
        <w:r w:rsidR="00B8117A" w:rsidRPr="00521BF0">
          <w:rPr>
            <w:rStyle w:val="Hyperlink"/>
            <w:rFonts w:ascii="Arial" w:hAnsi="Arial" w:cs="Arial"/>
            <w:sz w:val="24"/>
            <w:szCs w:val="24"/>
          </w:rPr>
          <w:t>http://thecontributor.com/economy/globalization-hypocrisy</w:t>
        </w:r>
      </w:hyperlink>
    </w:p>
    <w:p w:rsidR="00B8117A" w:rsidRDefault="00B8117A" w:rsidP="00B8117A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B8117A" w:rsidRDefault="00B8117A" w:rsidP="00B8117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Artikel „Ausbeutung für billige Mode“</w:t>
      </w:r>
    </w:p>
    <w:p w:rsidR="00B8117A" w:rsidRPr="00B8117A" w:rsidRDefault="00B8117A" w:rsidP="00B8117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eigenem Arbeitsblatt</w:t>
      </w:r>
    </w:p>
    <w:p w:rsidR="00B8117A" w:rsidRPr="00B8117A" w:rsidRDefault="00B8117A" w:rsidP="00B8117A">
      <w:pPr>
        <w:pStyle w:val="Listenabsatz"/>
        <w:rPr>
          <w:rFonts w:ascii="Arial" w:hAnsi="Arial" w:cs="Arial"/>
          <w:sz w:val="24"/>
          <w:szCs w:val="24"/>
        </w:rPr>
      </w:pPr>
    </w:p>
    <w:p w:rsidR="00B8117A" w:rsidRPr="00B8117A" w:rsidRDefault="00B8117A" w:rsidP="00B8117A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B8117A" w:rsidRPr="00B8117A" w:rsidRDefault="00B8117A" w:rsidP="00B8117A">
      <w:pPr>
        <w:ind w:left="360"/>
        <w:rPr>
          <w:rFonts w:ascii="Arial" w:hAnsi="Arial" w:cs="Arial"/>
          <w:sz w:val="24"/>
          <w:szCs w:val="24"/>
        </w:rPr>
      </w:pPr>
    </w:p>
    <w:p w:rsidR="00FF0B17" w:rsidRPr="00FF0B17" w:rsidRDefault="00FF0B17" w:rsidP="00FF0B17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sectPr w:rsidR="00FF0B17" w:rsidRPr="00FF0B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B496D"/>
    <w:multiLevelType w:val="hybridMultilevel"/>
    <w:tmpl w:val="A8FEC97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17"/>
    <w:rsid w:val="00056D72"/>
    <w:rsid w:val="00216CAF"/>
    <w:rsid w:val="00B8117A"/>
    <w:rsid w:val="00D26D11"/>
    <w:rsid w:val="00FF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0B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11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0B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1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contributor.com/economy/globalization-hypocris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Böker</dc:creator>
  <cp:lastModifiedBy>Karin Böker</cp:lastModifiedBy>
  <cp:revision>2</cp:revision>
  <dcterms:created xsi:type="dcterms:W3CDTF">2015-11-04T14:57:00Z</dcterms:created>
  <dcterms:modified xsi:type="dcterms:W3CDTF">2015-11-04T15:18:00Z</dcterms:modified>
</cp:coreProperties>
</file>