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348" w:type="dxa"/>
        <w:tblInd w:w="-572" w:type="dxa"/>
        <w:tblLook w:val="04A0"/>
      </w:tblPr>
      <w:tblGrid>
        <w:gridCol w:w="1418"/>
        <w:gridCol w:w="6379"/>
        <w:gridCol w:w="2551"/>
      </w:tblGrid>
      <w:tr w:rsidR="000C4426" w:rsidTr="003E7DAE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4426" w:rsidRDefault="00D61750" w:rsidP="008D6B7A">
            <w:pPr>
              <w:ind w:left="0" w:firstLine="0"/>
              <w:jc w:val="center"/>
            </w:pPr>
            <w:r>
              <w:t xml:space="preserve">E9 - </w:t>
            </w:r>
            <w:proofErr w:type="spellStart"/>
            <w:r>
              <w:t>ws</w:t>
            </w:r>
            <w:proofErr w:type="spellEnd"/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C4426" w:rsidRPr="004873C8" w:rsidRDefault="00027177" w:rsidP="00027177">
            <w:pPr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sz w:val="32"/>
                <w:u w:val="single"/>
              </w:rPr>
              <w:t>listening</w:t>
            </w:r>
            <w:r w:rsidR="008B4D9A">
              <w:rPr>
                <w:b/>
                <w:sz w:val="32"/>
                <w:u w:val="single"/>
              </w:rPr>
              <w:t xml:space="preserve"> – </w:t>
            </w:r>
            <w:r>
              <w:rPr>
                <w:b/>
                <w:sz w:val="32"/>
                <w:u w:val="single"/>
              </w:rPr>
              <w:t xml:space="preserve">viewing comprehension: </w:t>
            </w:r>
            <w:r w:rsidR="00390BE5">
              <w:rPr>
                <w:b/>
                <w:sz w:val="32"/>
                <w:u w:val="single"/>
              </w:rPr>
              <w:t>Cocoa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C4426" w:rsidRDefault="000C4426" w:rsidP="003334AB">
            <w:pPr>
              <w:ind w:left="0" w:firstLine="0"/>
            </w:pPr>
            <w:r>
              <w:t>date:</w:t>
            </w:r>
          </w:p>
        </w:tc>
      </w:tr>
      <w:tr w:rsidR="000C4426" w:rsidTr="00573639">
        <w:trPr>
          <w:trHeight w:val="242"/>
        </w:trPr>
        <w:tc>
          <w:tcPr>
            <w:tcW w:w="10348" w:type="dxa"/>
            <w:gridSpan w:val="3"/>
            <w:tcBorders>
              <w:left w:val="nil"/>
              <w:right w:val="nil"/>
            </w:tcBorders>
            <w:vAlign w:val="center"/>
          </w:tcPr>
          <w:p w:rsidR="000C4426" w:rsidRPr="00573639" w:rsidRDefault="000C4426" w:rsidP="00573639">
            <w:pPr>
              <w:ind w:left="0" w:firstLine="0"/>
              <w:jc w:val="center"/>
              <w:rPr>
                <w:sz w:val="6"/>
              </w:rPr>
            </w:pPr>
          </w:p>
        </w:tc>
      </w:tr>
      <w:tr w:rsidR="000C4426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0C4426" w:rsidRDefault="00616BB7" w:rsidP="00A00410">
            <w:pPr>
              <w:pStyle w:val="Listenabsatz"/>
              <w:numPr>
                <w:ilvl w:val="0"/>
                <w:numId w:val="1"/>
              </w:numPr>
            </w:pPr>
            <w:r>
              <w:t xml:space="preserve">Explain the quote: </w:t>
            </w:r>
            <w:r w:rsidR="00723CB9" w:rsidRPr="00723CB9">
              <w:rPr>
                <w:i/>
              </w:rPr>
              <w:t>Before you finish eating your breakfast in the morning, you’ve depended on more than half the world.</w:t>
            </w:r>
          </w:p>
          <w:p w:rsidR="008009BE" w:rsidRDefault="008009BE" w:rsidP="008009BE">
            <w:pPr>
              <w:pStyle w:val="Listenabsatz"/>
              <w:ind w:firstLine="0"/>
            </w:pPr>
          </w:p>
          <w:p w:rsidR="008009BE" w:rsidRDefault="008009BE" w:rsidP="008009BE">
            <w:pPr>
              <w:pStyle w:val="Listenabsatz"/>
              <w:ind w:firstLine="0"/>
            </w:pPr>
          </w:p>
        </w:tc>
      </w:tr>
      <w:tr w:rsidR="000C4426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0C4426" w:rsidRDefault="00616BB7" w:rsidP="003334AB">
            <w:pPr>
              <w:pStyle w:val="Listenabsatz"/>
              <w:numPr>
                <w:ilvl w:val="0"/>
                <w:numId w:val="1"/>
              </w:numPr>
            </w:pPr>
            <w:r>
              <w:t>Enumera</w:t>
            </w:r>
            <w:r w:rsidR="0044724A">
              <w:t>te some goods cocoa is used for:</w:t>
            </w:r>
          </w:p>
          <w:p w:rsidR="008009BE" w:rsidRDefault="008009BE" w:rsidP="008009BE">
            <w:pPr>
              <w:pStyle w:val="Listenabsatz"/>
              <w:ind w:firstLine="0"/>
            </w:pPr>
          </w:p>
        </w:tc>
      </w:tr>
      <w:tr w:rsidR="00E92452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E92452" w:rsidRDefault="00616BB7" w:rsidP="00EB730C">
            <w:pPr>
              <w:pStyle w:val="Listenabsatz"/>
              <w:numPr>
                <w:ilvl w:val="0"/>
                <w:numId w:val="1"/>
              </w:numPr>
            </w:pPr>
            <w:r>
              <w:t xml:space="preserve">Give </w:t>
            </w:r>
            <w:r w:rsidR="00EB730C">
              <w:t>five</w:t>
            </w:r>
            <w:r>
              <w:t xml:space="preserve"> fac</w:t>
            </w:r>
            <w:r w:rsidR="00EB730C">
              <w:t>ts about the Dominican Republic and life there.</w:t>
            </w:r>
          </w:p>
          <w:p w:rsidR="008009BE" w:rsidRDefault="008009BE" w:rsidP="008009BE"/>
          <w:p w:rsidR="008009BE" w:rsidRDefault="008009BE" w:rsidP="008009BE"/>
          <w:p w:rsidR="008009BE" w:rsidRDefault="008009BE" w:rsidP="008009BE"/>
          <w:p w:rsidR="008009BE" w:rsidRDefault="008009BE" w:rsidP="008009BE"/>
        </w:tc>
      </w:tr>
      <w:tr w:rsidR="00E92452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E92452" w:rsidRDefault="00533B9F" w:rsidP="007E7CEF">
            <w:pPr>
              <w:pStyle w:val="Listenabsatz"/>
              <w:numPr>
                <w:ilvl w:val="0"/>
                <w:numId w:val="1"/>
              </w:numPr>
            </w:pPr>
            <w:r>
              <w:rPr>
                <w:noProof/>
                <w:lang w:val="de-DE"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5" o:spid="_x0000_s1026" type="#_x0000_t32" style="position:absolute;left:0;text-align:left;margin-left:227.5pt;margin-top:18.65pt;width:31.5pt;height:6.1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" strokecolor="#5b9bd5 [3204]" strokeweight=".5pt">
                  <v:stroke endarrow="block" joinstyle="miter"/>
                </v:shape>
              </w:pict>
            </w:r>
            <w:r>
              <w:rPr>
                <w:noProof/>
                <w:lang w:val="de-DE" w:eastAsia="de-DE"/>
              </w:rPr>
              <w:pict>
                <v:shape id="Gerade Verbindung mit Pfeil 4" o:spid="_x0000_s1027" type="#_x0000_t32" style="position:absolute;left:0;text-align:left;margin-left:335.05pt;margin-top:35.05pt;width:87.05pt;height:2.8pt;flip:x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" strokecolor="#5b9bd5 [3204]" strokeweight=".5pt">
                  <v:stroke endarrow="block" joinstyle="miter"/>
                </v:shape>
              </w:pict>
            </w:r>
            <w:r w:rsidR="0044724A">
              <w:rPr>
                <w:noProof/>
                <w:lang w:val="de-DE" w:eastAsia="de-DE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3202305</wp:posOffset>
                  </wp:positionH>
                  <wp:positionV relativeFrom="paragraph">
                    <wp:posOffset>10160</wp:posOffset>
                  </wp:positionV>
                  <wp:extent cx="1463040" cy="1004570"/>
                  <wp:effectExtent l="0" t="0" r="3810" b="5080"/>
                  <wp:wrapTight wrapText="bothSides">
                    <wp:wrapPolygon edited="0">
                      <wp:start x="0" y="0"/>
                      <wp:lineTo x="0" y="21300"/>
                      <wp:lineTo x="21375" y="21300"/>
                      <wp:lineTo x="21375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8958872-Cocoa-pod-on-a-white-background--Stock-Photo-cocoa-cacao-chocola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7CEF">
              <w:t>Name these parts</w:t>
            </w:r>
            <w:r w:rsidR="0044724A">
              <w:t xml:space="preserve"> of the fruit</w:t>
            </w:r>
            <w:r w:rsidR="007E7CEF">
              <w:t xml:space="preserve">: </w:t>
            </w:r>
          </w:p>
        </w:tc>
      </w:tr>
      <w:tr w:rsidR="00E92452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E92452" w:rsidRDefault="007E7CEF" w:rsidP="007E7CEF">
            <w:pPr>
              <w:pStyle w:val="Listenabsatz"/>
              <w:numPr>
                <w:ilvl w:val="0"/>
                <w:numId w:val="1"/>
              </w:numPr>
            </w:pPr>
            <w:r>
              <w:t xml:space="preserve">Write down how </w:t>
            </w:r>
            <w:r w:rsidRPr="007E7CEF">
              <w:rPr>
                <w:i/>
              </w:rPr>
              <w:t>machete</w:t>
            </w:r>
            <w:r>
              <w:t xml:space="preserve"> is pronounced:</w:t>
            </w:r>
          </w:p>
        </w:tc>
      </w:tr>
      <w:tr w:rsidR="00E92452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E92452" w:rsidRDefault="00616BB7" w:rsidP="00616BB7">
            <w:pPr>
              <w:pStyle w:val="Listenabsatz"/>
              <w:numPr>
                <w:ilvl w:val="0"/>
                <w:numId w:val="1"/>
              </w:numPr>
            </w:pPr>
            <w:r>
              <w:t>Explain what a cooperative is and why it’s an advantage to be part of it.</w:t>
            </w:r>
          </w:p>
          <w:p w:rsidR="008009BE" w:rsidRDefault="008009BE" w:rsidP="008009BE"/>
          <w:p w:rsidR="008009BE" w:rsidRDefault="008009BE" w:rsidP="008009BE"/>
          <w:p w:rsidR="008009BE" w:rsidRDefault="008009BE" w:rsidP="008009BE"/>
        </w:tc>
      </w:tr>
      <w:tr w:rsidR="00E92452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E92452" w:rsidRDefault="00616BB7" w:rsidP="009332B0">
            <w:pPr>
              <w:pStyle w:val="Listenabsatz"/>
              <w:numPr>
                <w:ilvl w:val="0"/>
                <w:numId w:val="1"/>
              </w:numPr>
            </w:pPr>
            <w:r>
              <w:t xml:space="preserve">Sketch (= describe shortly) the way from cocoa </w:t>
            </w:r>
            <w:r w:rsidR="006E6467">
              <w:t>plant</w:t>
            </w:r>
            <w:r>
              <w:t xml:space="preserve"> to chocolate.</w:t>
            </w:r>
          </w:p>
          <w:p w:rsidR="008009BE" w:rsidRDefault="008009BE" w:rsidP="008009BE"/>
          <w:p w:rsidR="008009BE" w:rsidRDefault="008009BE" w:rsidP="008009BE"/>
          <w:p w:rsidR="008009BE" w:rsidRDefault="008009BE" w:rsidP="008009BE"/>
          <w:p w:rsidR="008009BE" w:rsidRDefault="008009BE" w:rsidP="008009BE"/>
          <w:p w:rsidR="008009BE" w:rsidRDefault="008009BE" w:rsidP="008009BE"/>
        </w:tc>
      </w:tr>
      <w:tr w:rsidR="00E92452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E92452" w:rsidRDefault="00F25897" w:rsidP="00027417">
            <w:pPr>
              <w:pStyle w:val="Listenabsatz"/>
              <w:numPr>
                <w:ilvl w:val="0"/>
                <w:numId w:val="1"/>
              </w:num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5090160</wp:posOffset>
                  </wp:positionH>
                  <wp:positionV relativeFrom="paragraph">
                    <wp:posOffset>-4445</wp:posOffset>
                  </wp:positionV>
                  <wp:extent cx="609600" cy="518160"/>
                  <wp:effectExtent l="0" t="0" r="0" b="0"/>
                  <wp:wrapTight wrapText="bothSides">
                    <wp:wrapPolygon edited="0">
                      <wp:start x="0" y="0"/>
                      <wp:lineTo x="0" y="20647"/>
                      <wp:lineTo x="20925" y="20647"/>
                      <wp:lineTo x="20925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00px-Cocoa_butter_p141014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6BB7">
              <w:t>Name the three different products into which the cocoa beans are processed.</w:t>
            </w:r>
          </w:p>
          <w:p w:rsidR="008009BE" w:rsidRDefault="008009BE" w:rsidP="008009BE">
            <w:pPr>
              <w:pStyle w:val="Listenabsatz"/>
              <w:ind w:firstLine="0"/>
            </w:pPr>
          </w:p>
        </w:tc>
      </w:tr>
      <w:tr w:rsidR="00E92452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8009BE" w:rsidRDefault="00F40C98" w:rsidP="00616BB7">
            <w:pPr>
              <w:pStyle w:val="Listenabsatz"/>
              <w:numPr>
                <w:ilvl w:val="0"/>
                <w:numId w:val="1"/>
              </w:numPr>
            </w:pPr>
            <w:r>
              <w:t xml:space="preserve">How many chocolate bars </w:t>
            </w:r>
            <w:r w:rsidR="008009BE">
              <w:t>are eaten in the UK in one year?</w:t>
            </w:r>
          </w:p>
          <w:p w:rsidR="00E92452" w:rsidRDefault="00F40C98" w:rsidP="008009BE">
            <w:pPr>
              <w:pStyle w:val="Listenabsatz"/>
              <w:ind w:firstLine="0"/>
            </w:pPr>
            <w:r>
              <w:t>How much is spent on chocolate in the UK per year?</w:t>
            </w:r>
          </w:p>
        </w:tc>
      </w:tr>
      <w:tr w:rsidR="00E92452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E92452" w:rsidRDefault="008009BE" w:rsidP="00E92452">
            <w:pPr>
              <w:pStyle w:val="Listenabsatz"/>
              <w:numPr>
                <w:ilvl w:val="0"/>
                <w:numId w:val="1"/>
              </w:numPr>
            </w:pPr>
            <w:r>
              <w:t>Which</w:t>
            </w:r>
            <w:r w:rsidR="00F40C98">
              <w:t xml:space="preserve"> intention drives traders and manufacturers and why are they more powerful than the farmers?</w:t>
            </w:r>
          </w:p>
          <w:p w:rsidR="008009BE" w:rsidRDefault="008009BE" w:rsidP="008009BE"/>
          <w:p w:rsidR="008009BE" w:rsidRDefault="008009BE" w:rsidP="000E2ACD">
            <w:pPr>
              <w:ind w:left="0" w:firstLine="0"/>
            </w:pPr>
          </w:p>
        </w:tc>
      </w:tr>
      <w:tr w:rsidR="00F40C98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F40C98" w:rsidRDefault="00C70EFE" w:rsidP="00F40C98">
            <w:pPr>
              <w:pStyle w:val="Listenabsatz"/>
              <w:numPr>
                <w:ilvl w:val="0"/>
                <w:numId w:val="1"/>
              </w:numPr>
            </w:pPr>
            <w:bookmarkStart w:id="0" w:name="_GoBack"/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5634355</wp:posOffset>
                  </wp:positionH>
                  <wp:positionV relativeFrom="paragraph">
                    <wp:posOffset>63500</wp:posOffset>
                  </wp:positionV>
                  <wp:extent cx="757555" cy="757555"/>
                  <wp:effectExtent l="0" t="0" r="4445" b="4445"/>
                  <wp:wrapTight wrapText="bothSides">
                    <wp:wrapPolygon edited="0">
                      <wp:start x="0" y="0"/>
                      <wp:lineTo x="0" y="21184"/>
                      <wp:lineTo x="21184" y="21184"/>
                      <wp:lineTo x="21184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deka-fairtrade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5" cy="7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F40C98">
              <w:t>Explain four ways Fairtrade has helped the farmers and their communities.</w:t>
            </w:r>
          </w:p>
          <w:p w:rsidR="008009BE" w:rsidRDefault="008009BE" w:rsidP="008009BE"/>
          <w:p w:rsidR="008009BE" w:rsidRDefault="008009BE" w:rsidP="008009BE"/>
          <w:p w:rsidR="000E2ACD" w:rsidRDefault="000E2ACD" w:rsidP="008009BE"/>
          <w:p w:rsidR="000E2ACD" w:rsidRDefault="000E2ACD" w:rsidP="008009BE"/>
          <w:p w:rsidR="008009BE" w:rsidRDefault="008009BE" w:rsidP="008009BE"/>
          <w:p w:rsidR="008009BE" w:rsidRDefault="008009BE" w:rsidP="008009BE"/>
          <w:p w:rsidR="008009BE" w:rsidRDefault="008009BE" w:rsidP="008009BE"/>
          <w:p w:rsidR="008009BE" w:rsidRDefault="008009BE" w:rsidP="008009BE"/>
          <w:p w:rsidR="008009BE" w:rsidRDefault="008009BE" w:rsidP="008009BE"/>
        </w:tc>
      </w:tr>
    </w:tbl>
    <w:p w:rsidR="001A5860" w:rsidRPr="00573639" w:rsidRDefault="00685964">
      <w:pPr>
        <w:rPr>
          <w:sz w:val="1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2262505" cy="1544320"/>
            <wp:effectExtent l="0" t="0" r="4445" b="0"/>
            <wp:wrapTight wrapText="bothSides">
              <wp:wrapPolygon edited="0">
                <wp:start x="0" y="0"/>
                <wp:lineTo x="0" y="21316"/>
                <wp:lineTo x="21461" y="21316"/>
                <wp:lineTo x="2146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mre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C18" w:rsidRDefault="00364C18" w:rsidP="00616BB7">
      <w:pPr>
        <w:jc w:val="both"/>
      </w:pPr>
    </w:p>
    <w:sectPr w:rsidR="00364C18" w:rsidSect="00D61750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E94"/>
    <w:multiLevelType w:val="hybridMultilevel"/>
    <w:tmpl w:val="C86C7F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2632"/>
    <w:multiLevelType w:val="hybridMultilevel"/>
    <w:tmpl w:val="29D887CC"/>
    <w:lvl w:ilvl="0" w:tplc="5C92DF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0C4426"/>
    <w:rsid w:val="00027177"/>
    <w:rsid w:val="00027417"/>
    <w:rsid w:val="000C4426"/>
    <w:rsid w:val="000E2ACD"/>
    <w:rsid w:val="0016482B"/>
    <w:rsid w:val="001A5860"/>
    <w:rsid w:val="001F6281"/>
    <w:rsid w:val="00263DE9"/>
    <w:rsid w:val="003334AB"/>
    <w:rsid w:val="00364C18"/>
    <w:rsid w:val="00390BE5"/>
    <w:rsid w:val="003E7DAE"/>
    <w:rsid w:val="0044724A"/>
    <w:rsid w:val="00480452"/>
    <w:rsid w:val="004873C8"/>
    <w:rsid w:val="00533B9F"/>
    <w:rsid w:val="00573639"/>
    <w:rsid w:val="00586AF0"/>
    <w:rsid w:val="005B04BD"/>
    <w:rsid w:val="005B5DB0"/>
    <w:rsid w:val="00616BB7"/>
    <w:rsid w:val="00685964"/>
    <w:rsid w:val="006B5E86"/>
    <w:rsid w:val="006E6467"/>
    <w:rsid w:val="007070A5"/>
    <w:rsid w:val="00716B29"/>
    <w:rsid w:val="00723CB9"/>
    <w:rsid w:val="00797B52"/>
    <w:rsid w:val="007E7CEF"/>
    <w:rsid w:val="008009BE"/>
    <w:rsid w:val="00876B11"/>
    <w:rsid w:val="008B4D9A"/>
    <w:rsid w:val="008D6B7A"/>
    <w:rsid w:val="009332B0"/>
    <w:rsid w:val="00A00410"/>
    <w:rsid w:val="00AC1A79"/>
    <w:rsid w:val="00BA354E"/>
    <w:rsid w:val="00C70EFE"/>
    <w:rsid w:val="00D0452C"/>
    <w:rsid w:val="00D61750"/>
    <w:rsid w:val="00DF265E"/>
    <w:rsid w:val="00E64330"/>
    <w:rsid w:val="00E92452"/>
    <w:rsid w:val="00EB730C"/>
    <w:rsid w:val="00F25897"/>
    <w:rsid w:val="00F4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Gerade Verbindung mit Pfeil 5"/>
        <o:r id="V:Rule2" type="connector" idref="#Gerade Verbindung mit Pfeil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ind w:left="340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B9F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0C44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C4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Peter</cp:lastModifiedBy>
  <cp:revision>2</cp:revision>
  <cp:lastPrinted>2016-06-19T21:01:00Z</cp:lastPrinted>
  <dcterms:created xsi:type="dcterms:W3CDTF">2017-02-02T15:54:00Z</dcterms:created>
  <dcterms:modified xsi:type="dcterms:W3CDTF">2017-02-02T15:54:00Z</dcterms:modified>
</cp:coreProperties>
</file>